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12" w:rsidRPr="005D0AFC" w:rsidRDefault="00F37712" w:rsidP="00F37712">
      <w:pPr>
        <w:jc w:val="center"/>
        <w:rPr>
          <w:b/>
          <w:sz w:val="28"/>
          <w:szCs w:val="28"/>
        </w:rPr>
      </w:pPr>
    </w:p>
    <w:p w:rsidR="00F37712" w:rsidRPr="005D0AFC" w:rsidRDefault="00D91EA6" w:rsidP="005D0AFC">
      <w:pPr>
        <w:rPr>
          <w:rFonts w:ascii="Times New Roman" w:hAnsi="Times New Roman" w:cs="Times New Roman"/>
          <w:sz w:val="28"/>
          <w:szCs w:val="28"/>
        </w:rPr>
      </w:pPr>
      <w:r w:rsidRPr="005D0AFC">
        <w:rPr>
          <w:rFonts w:ascii="Times New Roman" w:hAnsi="Times New Roman" w:cs="Times New Roman"/>
          <w:b/>
          <w:sz w:val="28"/>
          <w:szCs w:val="28"/>
        </w:rPr>
        <w:t>7Б</w:t>
      </w:r>
      <w:r w:rsidR="005D0A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91EA6" w:rsidRPr="005D0AFC" w:rsidRDefault="00D91EA6" w:rsidP="00D91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FC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D91EA6" w:rsidRPr="005D0AFC" w:rsidRDefault="00D91EA6" w:rsidP="00F37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AFC">
        <w:rPr>
          <w:rFonts w:ascii="Times New Roman" w:hAnsi="Times New Roman" w:cs="Times New Roman"/>
          <w:sz w:val="28"/>
          <w:szCs w:val="28"/>
        </w:rPr>
        <w:t>с.99 прочитать пункт 24, разобрать примеры</w:t>
      </w:r>
      <w:r w:rsidR="00F37712" w:rsidRPr="005D0AFC">
        <w:rPr>
          <w:rFonts w:ascii="Times New Roman" w:hAnsi="Times New Roman" w:cs="Times New Roman"/>
          <w:sz w:val="28"/>
          <w:szCs w:val="28"/>
        </w:rPr>
        <w:t xml:space="preserve">. Выполнить № </w:t>
      </w:r>
      <w:r w:rsidRPr="005D0AFC">
        <w:rPr>
          <w:rFonts w:ascii="Times New Roman" w:hAnsi="Times New Roman" w:cs="Times New Roman"/>
          <w:sz w:val="28"/>
          <w:szCs w:val="28"/>
        </w:rPr>
        <w:t>435, 436, 437, 438, 439, 440, 441</w:t>
      </w:r>
    </w:p>
    <w:p w:rsidR="00F37712" w:rsidRPr="005D0AFC" w:rsidRDefault="00F37712" w:rsidP="00F37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AFC">
        <w:rPr>
          <w:rFonts w:ascii="Times New Roman" w:hAnsi="Times New Roman" w:cs="Times New Roman"/>
          <w:sz w:val="28"/>
          <w:szCs w:val="28"/>
        </w:rPr>
        <w:t>с.</w:t>
      </w:r>
      <w:r w:rsidR="00D91EA6" w:rsidRPr="005D0AFC">
        <w:rPr>
          <w:rFonts w:ascii="Times New Roman" w:hAnsi="Times New Roman" w:cs="Times New Roman"/>
          <w:sz w:val="28"/>
          <w:szCs w:val="28"/>
        </w:rPr>
        <w:t>104 прочитать пункт 25</w:t>
      </w:r>
      <w:r w:rsidRPr="005D0AFC">
        <w:rPr>
          <w:rFonts w:ascii="Times New Roman" w:hAnsi="Times New Roman" w:cs="Times New Roman"/>
          <w:sz w:val="28"/>
          <w:szCs w:val="28"/>
        </w:rPr>
        <w:t xml:space="preserve">, </w:t>
      </w:r>
      <w:r w:rsidR="00D91EA6" w:rsidRPr="005D0AFC">
        <w:rPr>
          <w:rFonts w:ascii="Times New Roman" w:hAnsi="Times New Roman" w:cs="Times New Roman"/>
          <w:sz w:val="28"/>
          <w:szCs w:val="28"/>
        </w:rPr>
        <w:t xml:space="preserve"> разобрать примеры. </w:t>
      </w:r>
      <w:r w:rsidRPr="005D0AFC">
        <w:rPr>
          <w:rFonts w:ascii="Times New Roman" w:hAnsi="Times New Roman" w:cs="Times New Roman"/>
          <w:sz w:val="28"/>
          <w:szCs w:val="28"/>
        </w:rPr>
        <w:t xml:space="preserve">Выполнить № </w:t>
      </w:r>
      <w:r w:rsidR="00D91EA6" w:rsidRPr="005D0AFC">
        <w:rPr>
          <w:rFonts w:ascii="Times New Roman" w:hAnsi="Times New Roman" w:cs="Times New Roman"/>
          <w:sz w:val="28"/>
          <w:szCs w:val="28"/>
        </w:rPr>
        <w:t>451, 452, 453</w:t>
      </w:r>
      <w:bookmarkStart w:id="0" w:name="_GoBack"/>
      <w:bookmarkEnd w:id="0"/>
    </w:p>
    <w:p w:rsidR="00D91EA6" w:rsidRPr="005D0AFC" w:rsidRDefault="00D91EA6" w:rsidP="00D91EA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FC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91EA6" w:rsidRPr="005D0AFC" w:rsidRDefault="00934F66" w:rsidP="00D9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AFC">
        <w:rPr>
          <w:rFonts w:ascii="Times New Roman" w:hAnsi="Times New Roman" w:cs="Times New Roman"/>
          <w:sz w:val="28"/>
          <w:szCs w:val="28"/>
        </w:rPr>
        <w:t>с.63 прочитать пункт 29</w:t>
      </w:r>
      <w:r w:rsidR="00D91EA6" w:rsidRPr="005D0AFC">
        <w:rPr>
          <w:rFonts w:ascii="Times New Roman" w:hAnsi="Times New Roman" w:cs="Times New Roman"/>
          <w:sz w:val="28"/>
          <w:szCs w:val="28"/>
        </w:rPr>
        <w:t xml:space="preserve">, </w:t>
      </w:r>
      <w:r w:rsidRPr="005D0AFC">
        <w:rPr>
          <w:rFonts w:ascii="Times New Roman" w:hAnsi="Times New Roman" w:cs="Times New Roman"/>
          <w:sz w:val="28"/>
          <w:szCs w:val="28"/>
        </w:rPr>
        <w:t xml:space="preserve">сделать конспект. </w:t>
      </w:r>
      <w:r w:rsidR="00D91EA6" w:rsidRPr="005D0AFC">
        <w:rPr>
          <w:rFonts w:ascii="Times New Roman" w:hAnsi="Times New Roman" w:cs="Times New Roman"/>
          <w:sz w:val="28"/>
          <w:szCs w:val="28"/>
        </w:rPr>
        <w:t xml:space="preserve">Выполнить № </w:t>
      </w:r>
      <w:r w:rsidRPr="005D0AFC">
        <w:rPr>
          <w:rFonts w:ascii="Times New Roman" w:hAnsi="Times New Roman" w:cs="Times New Roman"/>
          <w:sz w:val="28"/>
          <w:szCs w:val="28"/>
        </w:rPr>
        <w:t>197, 198,  202, 209</w:t>
      </w:r>
    </w:p>
    <w:p w:rsidR="00D91EA6" w:rsidRPr="005D0AFC" w:rsidRDefault="00934F66" w:rsidP="00D9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0AFC">
        <w:rPr>
          <w:rFonts w:ascii="Times New Roman" w:hAnsi="Times New Roman" w:cs="Times New Roman"/>
          <w:sz w:val="28"/>
          <w:szCs w:val="28"/>
        </w:rPr>
        <w:t>с.68, ответить на вопросы с №1 по15.</w:t>
      </w:r>
    </w:p>
    <w:p w:rsidR="00D91EA6" w:rsidRPr="00D91EA6" w:rsidRDefault="00D91EA6" w:rsidP="00D91EA6">
      <w:pPr>
        <w:ind w:left="360"/>
        <w:jc w:val="center"/>
        <w:rPr>
          <w:rFonts w:ascii="Times New Roman" w:hAnsi="Times New Roman" w:cs="Times New Roman"/>
          <w:b/>
        </w:rPr>
      </w:pPr>
    </w:p>
    <w:sectPr w:rsidR="00D91EA6" w:rsidRPr="00D91EA6" w:rsidSect="0055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2D2"/>
    <w:multiLevelType w:val="hybridMultilevel"/>
    <w:tmpl w:val="A8CE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91D77"/>
    <w:multiLevelType w:val="hybridMultilevel"/>
    <w:tmpl w:val="70D2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12"/>
    <w:rsid w:val="0010413D"/>
    <w:rsid w:val="00556E2C"/>
    <w:rsid w:val="005D0AFC"/>
    <w:rsid w:val="006E432F"/>
    <w:rsid w:val="00934F66"/>
    <w:rsid w:val="00B222CD"/>
    <w:rsid w:val="00D91EA6"/>
    <w:rsid w:val="00F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1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D0AF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0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1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D0AF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0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Андрей</cp:lastModifiedBy>
  <cp:revision>2</cp:revision>
  <dcterms:created xsi:type="dcterms:W3CDTF">2016-01-31T03:00:00Z</dcterms:created>
  <dcterms:modified xsi:type="dcterms:W3CDTF">2016-01-31T03:00:00Z</dcterms:modified>
</cp:coreProperties>
</file>